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72" w:rsidRPr="00BE68F3" w:rsidRDefault="00D60997" w:rsidP="005E1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8F3">
        <w:rPr>
          <w:rFonts w:ascii="Times New Roman" w:hAnsi="Times New Roman" w:cs="Times New Roman"/>
          <w:b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:rsidR="00D60997" w:rsidRPr="00BA269E" w:rsidRDefault="00D60997" w:rsidP="005E152E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9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0997" w:rsidRDefault="0092304C" w:rsidP="005E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D60997" w:rsidRPr="00D60997">
        <w:rPr>
          <w:rFonts w:ascii="Times New Roman" w:hAnsi="Times New Roman" w:cs="Times New Roman"/>
          <w:sz w:val="28"/>
          <w:szCs w:val="28"/>
        </w:rPr>
        <w:t xml:space="preserve"> Положение о комиссии по урегулированию споров между участниками обра</w:t>
      </w:r>
      <w:r w:rsidR="00252AB1">
        <w:rPr>
          <w:rFonts w:ascii="Times New Roman" w:hAnsi="Times New Roman" w:cs="Times New Roman"/>
          <w:sz w:val="28"/>
          <w:szCs w:val="28"/>
        </w:rPr>
        <w:t>зовательных отношений в школе (</w:t>
      </w:r>
      <w:r w:rsidR="00D60997" w:rsidRPr="00D60997">
        <w:rPr>
          <w:rFonts w:ascii="Times New Roman" w:hAnsi="Times New Roman" w:cs="Times New Roman"/>
          <w:sz w:val="28"/>
          <w:szCs w:val="28"/>
        </w:rPr>
        <w:t xml:space="preserve">далее Положение) разработано на основе Федерального закона от 29.12.2012 № 273-ФЗ </w:t>
      </w:r>
      <w:r w:rsidR="00252AB1">
        <w:rPr>
          <w:rFonts w:ascii="Times New Roman" w:hAnsi="Times New Roman" w:cs="Times New Roman"/>
          <w:sz w:val="28"/>
          <w:szCs w:val="28"/>
        </w:rPr>
        <w:t>«</w:t>
      </w:r>
      <w:r w:rsidR="00D60997" w:rsidRPr="00D60997">
        <w:rPr>
          <w:rFonts w:ascii="Times New Roman" w:hAnsi="Times New Roman" w:cs="Times New Roman"/>
          <w:sz w:val="28"/>
          <w:szCs w:val="28"/>
        </w:rPr>
        <w:t>Об образовании в Российской Федерации», ст. 45</w:t>
      </w:r>
      <w:r w:rsidR="00DD2320">
        <w:rPr>
          <w:rFonts w:ascii="Times New Roman" w:hAnsi="Times New Roman" w:cs="Times New Roman"/>
          <w:sz w:val="28"/>
          <w:szCs w:val="28"/>
        </w:rPr>
        <w:t>.</w:t>
      </w:r>
    </w:p>
    <w:p w:rsidR="00DD2320" w:rsidRDefault="00DD2320" w:rsidP="005E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урегулированию споров между участник</w:t>
      </w:r>
      <w:r w:rsidR="00252AB1">
        <w:rPr>
          <w:rFonts w:ascii="Times New Roman" w:hAnsi="Times New Roman" w:cs="Times New Roman"/>
          <w:sz w:val="28"/>
          <w:szCs w:val="28"/>
        </w:rPr>
        <w:t>ами образовательных отношений (</w:t>
      </w:r>
      <w:r>
        <w:rPr>
          <w:rFonts w:ascii="Times New Roman" w:hAnsi="Times New Roman" w:cs="Times New Roman"/>
          <w:sz w:val="28"/>
          <w:szCs w:val="28"/>
        </w:rPr>
        <w:t>далее Комиссия) создана в целях урегулирования разногласий между участниками образовательных отношений в школе</w:t>
      </w:r>
      <w:r w:rsidR="0092304C">
        <w:rPr>
          <w:rFonts w:ascii="Times New Roman" w:hAnsi="Times New Roman" w:cs="Times New Roman"/>
          <w:sz w:val="28"/>
          <w:szCs w:val="28"/>
        </w:rPr>
        <w:t>-интернате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реализации права на образование, в т.</w:t>
      </w:r>
      <w:r w:rsidR="0025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в с</w:t>
      </w:r>
      <w:r w:rsidR="00252AB1">
        <w:rPr>
          <w:rFonts w:ascii="Times New Roman" w:hAnsi="Times New Roman" w:cs="Times New Roman"/>
          <w:sz w:val="28"/>
          <w:szCs w:val="28"/>
        </w:rPr>
        <w:t xml:space="preserve">лучаях возникновения конфликта </w:t>
      </w:r>
      <w:r>
        <w:rPr>
          <w:rFonts w:ascii="Times New Roman" w:hAnsi="Times New Roman" w:cs="Times New Roman"/>
          <w:sz w:val="28"/>
          <w:szCs w:val="28"/>
        </w:rPr>
        <w:t>инте</w:t>
      </w:r>
      <w:r w:rsidR="00B90B16">
        <w:rPr>
          <w:rFonts w:ascii="Times New Roman" w:hAnsi="Times New Roman" w:cs="Times New Roman"/>
          <w:sz w:val="28"/>
          <w:szCs w:val="28"/>
        </w:rPr>
        <w:t>ресов педагогического работника, а  так же для реализации права педагогического работника на справедливое и объективное расследование нарушения норм профессиональной этики педагогических работников</w:t>
      </w:r>
      <w:r w:rsidR="00484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применения локальных</w:t>
      </w:r>
      <w:r w:rsidR="00252AB1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актов, о</w:t>
      </w:r>
      <w:r w:rsidR="00252AB1">
        <w:rPr>
          <w:rFonts w:ascii="Times New Roman" w:hAnsi="Times New Roman" w:cs="Times New Roman"/>
          <w:sz w:val="28"/>
          <w:szCs w:val="28"/>
        </w:rPr>
        <w:t>бжалования решений о применении</w:t>
      </w:r>
      <w:r>
        <w:rPr>
          <w:rFonts w:ascii="Times New Roman" w:hAnsi="Times New Roman" w:cs="Times New Roman"/>
          <w:sz w:val="28"/>
          <w:szCs w:val="28"/>
        </w:rPr>
        <w:t xml:space="preserve"> к обучающимся дисциплинарного взыскания.</w:t>
      </w:r>
    </w:p>
    <w:p w:rsidR="00252AB1" w:rsidRDefault="00DD2320" w:rsidP="005E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</w:t>
      </w:r>
      <w:r w:rsidR="004842B8">
        <w:rPr>
          <w:rFonts w:ascii="Times New Roman" w:hAnsi="Times New Roman" w:cs="Times New Roman"/>
          <w:sz w:val="28"/>
          <w:szCs w:val="28"/>
        </w:rPr>
        <w:t>я К</w:t>
      </w:r>
      <w:r>
        <w:rPr>
          <w:rFonts w:ascii="Times New Roman" w:hAnsi="Times New Roman" w:cs="Times New Roman"/>
          <w:sz w:val="28"/>
          <w:szCs w:val="28"/>
        </w:rPr>
        <w:t>онституцией РФ, Федеральным законом «Об образовании в Российской Федерации», а также</w:t>
      </w:r>
      <w:r w:rsidR="00252AB1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законами, законами и </w:t>
      </w:r>
      <w:r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 w:rsidR="00252AB1">
        <w:rPr>
          <w:rFonts w:ascii="Times New Roman" w:hAnsi="Times New Roman" w:cs="Times New Roman"/>
          <w:sz w:val="28"/>
          <w:szCs w:val="28"/>
        </w:rPr>
        <w:t xml:space="preserve"> субъектов</w:t>
      </w:r>
      <w:r>
        <w:rPr>
          <w:rFonts w:ascii="Times New Roman" w:hAnsi="Times New Roman" w:cs="Times New Roman"/>
          <w:sz w:val="28"/>
          <w:szCs w:val="28"/>
        </w:rPr>
        <w:t xml:space="preserve"> РФ, </w:t>
      </w:r>
      <w:r w:rsidR="00252AB1">
        <w:rPr>
          <w:rFonts w:ascii="Times New Roman" w:hAnsi="Times New Roman" w:cs="Times New Roman"/>
          <w:sz w:val="28"/>
          <w:szCs w:val="28"/>
        </w:rPr>
        <w:t>содержащими нормы, регулирующие отношения в сфере образования, локальными актами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 w:rsidR="00252AB1">
        <w:rPr>
          <w:rFonts w:ascii="Times New Roman" w:hAnsi="Times New Roman" w:cs="Times New Roman"/>
          <w:sz w:val="28"/>
          <w:szCs w:val="28"/>
        </w:rPr>
        <w:t>, и Положением.</w:t>
      </w:r>
    </w:p>
    <w:p w:rsidR="00DD2320" w:rsidRPr="00BA269E" w:rsidRDefault="00252AB1" w:rsidP="005E1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9E">
        <w:rPr>
          <w:rFonts w:ascii="Times New Roman" w:hAnsi="Times New Roman" w:cs="Times New Roman"/>
          <w:b/>
          <w:sz w:val="28"/>
          <w:szCs w:val="28"/>
        </w:rPr>
        <w:t>2.</w:t>
      </w:r>
      <w:r w:rsidR="003D3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69E">
        <w:rPr>
          <w:rFonts w:ascii="Times New Roman" w:hAnsi="Times New Roman" w:cs="Times New Roman"/>
          <w:b/>
          <w:sz w:val="28"/>
          <w:szCs w:val="28"/>
        </w:rPr>
        <w:t>Функции и полномочия комиссии</w:t>
      </w:r>
    </w:p>
    <w:p w:rsidR="00252AB1" w:rsidRDefault="00252AB1" w:rsidP="005E1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B1">
        <w:rPr>
          <w:rFonts w:ascii="Times New Roman" w:hAnsi="Times New Roman" w:cs="Times New Roman"/>
          <w:sz w:val="28"/>
          <w:szCs w:val="28"/>
        </w:rPr>
        <w:t xml:space="preserve">2.1. </w:t>
      </w:r>
      <w:r w:rsidR="00987D89">
        <w:rPr>
          <w:rFonts w:ascii="Times New Roman" w:hAnsi="Times New Roman" w:cs="Times New Roman"/>
          <w:sz w:val="28"/>
          <w:szCs w:val="28"/>
        </w:rPr>
        <w:t xml:space="preserve"> </w:t>
      </w:r>
      <w:r w:rsidR="00BE68F3">
        <w:rPr>
          <w:rFonts w:ascii="Times New Roman" w:hAnsi="Times New Roman" w:cs="Times New Roman"/>
          <w:sz w:val="28"/>
          <w:szCs w:val="28"/>
        </w:rPr>
        <w:t xml:space="preserve">  </w:t>
      </w:r>
      <w:r w:rsidRPr="00252AB1">
        <w:rPr>
          <w:rFonts w:ascii="Times New Roman" w:hAnsi="Times New Roman" w:cs="Times New Roman"/>
          <w:sz w:val="28"/>
          <w:szCs w:val="28"/>
        </w:rPr>
        <w:t xml:space="preserve">Прием и рассмотрение обращений участников образовательных </w:t>
      </w:r>
      <w:r w:rsidR="00987D89">
        <w:rPr>
          <w:rFonts w:ascii="Times New Roman" w:hAnsi="Times New Roman" w:cs="Times New Roman"/>
          <w:sz w:val="28"/>
          <w:szCs w:val="28"/>
        </w:rPr>
        <w:t xml:space="preserve">    </w:t>
      </w:r>
      <w:r w:rsidRPr="00252AB1">
        <w:rPr>
          <w:rFonts w:ascii="Times New Roman" w:hAnsi="Times New Roman" w:cs="Times New Roman"/>
          <w:sz w:val="28"/>
          <w:szCs w:val="28"/>
        </w:rPr>
        <w:t>отношений по вопросам реализации права на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B1" w:rsidRDefault="00987D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E68F3">
        <w:rPr>
          <w:rFonts w:ascii="Times New Roman" w:hAnsi="Times New Roman" w:cs="Times New Roman"/>
          <w:sz w:val="28"/>
          <w:szCs w:val="28"/>
        </w:rPr>
        <w:t xml:space="preserve"> </w:t>
      </w:r>
      <w:r w:rsidR="00252AB1">
        <w:rPr>
          <w:rFonts w:ascii="Times New Roman" w:hAnsi="Times New Roman" w:cs="Times New Roman"/>
          <w:sz w:val="28"/>
          <w:szCs w:val="28"/>
        </w:rPr>
        <w:t xml:space="preserve">Осуществление анализа представленнных участниками образовательных отношений материалов, в т.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252A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2AB1">
        <w:rPr>
          <w:rFonts w:ascii="Times New Roman" w:hAnsi="Times New Roman" w:cs="Times New Roman"/>
          <w:sz w:val="28"/>
          <w:szCs w:val="28"/>
        </w:rPr>
        <w:t>о вопросу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 педагогического работника, применения локальных нормативных актов, решений о применении к обучающимся дисциплинарного взыскания.</w:t>
      </w:r>
    </w:p>
    <w:p w:rsidR="00987D89" w:rsidRDefault="00987D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Урегулирование разногласий между участниками образовательных отношений. Принятие решений по результатам рассмотрения обращений.</w:t>
      </w:r>
    </w:p>
    <w:p w:rsidR="00987D89" w:rsidRDefault="00987D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A23">
        <w:rPr>
          <w:rFonts w:ascii="Times New Roman" w:hAnsi="Times New Roman" w:cs="Times New Roman"/>
          <w:sz w:val="28"/>
          <w:szCs w:val="28"/>
          <w:u w:val="single"/>
        </w:rPr>
        <w:t>2.4. Комиссия имеет право:</w:t>
      </w:r>
    </w:p>
    <w:p w:rsidR="00987D89" w:rsidRDefault="00C44E7D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58F">
        <w:rPr>
          <w:rFonts w:ascii="Times New Roman" w:hAnsi="Times New Roman" w:cs="Times New Roman"/>
          <w:sz w:val="28"/>
          <w:szCs w:val="28"/>
        </w:rPr>
        <w:t xml:space="preserve"> запрашивать у участников образовательных отношений необходимые сведения для ее деятельности документы, материалы и информацию;</w:t>
      </w:r>
    </w:p>
    <w:p w:rsidR="00AF158F" w:rsidRDefault="00AF158F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E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устанавливать сроки п</w:t>
      </w:r>
      <w:r w:rsidR="00C44E7D">
        <w:rPr>
          <w:rFonts w:ascii="Times New Roman" w:hAnsi="Times New Roman" w:cs="Times New Roman"/>
          <w:sz w:val="28"/>
          <w:szCs w:val="28"/>
        </w:rPr>
        <w:t xml:space="preserve">редставления запрашиваемых  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BE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 и информации;</w:t>
      </w:r>
    </w:p>
    <w:p w:rsidR="00AF158F" w:rsidRDefault="00AF158F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44E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проводить необходимые консультации по рассматриваемым спорам с участниками образовательных отношений;</w:t>
      </w:r>
    </w:p>
    <w:p w:rsidR="00AF158F" w:rsidRDefault="00AF158F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E7D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приглашать участников образовательных отношений для дачи разъяснений.</w:t>
      </w:r>
    </w:p>
    <w:p w:rsidR="00987D89" w:rsidRDefault="00987D89" w:rsidP="005E1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AB1" w:rsidRDefault="00346A23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A23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AF158F" w:rsidRPr="00346A23"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346A23">
        <w:rPr>
          <w:rFonts w:ascii="Times New Roman" w:hAnsi="Times New Roman" w:cs="Times New Roman"/>
          <w:sz w:val="28"/>
          <w:szCs w:val="28"/>
          <w:u w:val="single"/>
        </w:rPr>
        <w:t xml:space="preserve"> Комиссия обязана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46A23" w:rsidRPr="002821F1" w:rsidRDefault="00346A23" w:rsidP="002821F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F1">
        <w:rPr>
          <w:rFonts w:ascii="Times New Roman" w:hAnsi="Times New Roman" w:cs="Times New Roman"/>
          <w:sz w:val="28"/>
          <w:szCs w:val="28"/>
        </w:rPr>
        <w:t>объективно и всесторонне рассматривать обращение участника образовательных отношений;</w:t>
      </w:r>
    </w:p>
    <w:p w:rsidR="00346A23" w:rsidRPr="002821F1" w:rsidRDefault="00346A23" w:rsidP="002821F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F1">
        <w:rPr>
          <w:rFonts w:ascii="Times New Roman" w:hAnsi="Times New Roman" w:cs="Times New Roman"/>
          <w:sz w:val="28"/>
          <w:szCs w:val="28"/>
        </w:rPr>
        <w:t>стремиться к урегулированию разногласий между участниками образовательных отношений;</w:t>
      </w:r>
    </w:p>
    <w:p w:rsidR="00346A23" w:rsidRPr="002821F1" w:rsidRDefault="00346A23" w:rsidP="002821F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F1">
        <w:rPr>
          <w:rFonts w:ascii="Times New Roman" w:hAnsi="Times New Roman" w:cs="Times New Roman"/>
          <w:sz w:val="28"/>
          <w:szCs w:val="28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346A23" w:rsidRPr="002821F1" w:rsidRDefault="00346A23" w:rsidP="002821F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F1">
        <w:rPr>
          <w:rFonts w:ascii="Times New Roman" w:hAnsi="Times New Roman" w:cs="Times New Roman"/>
          <w:sz w:val="28"/>
          <w:szCs w:val="28"/>
        </w:rPr>
        <w:t>рассматривать обращение в течение десяти календарных дней с момента поступления обращения в письменной форме;</w:t>
      </w:r>
    </w:p>
    <w:p w:rsidR="00346A23" w:rsidRPr="002821F1" w:rsidRDefault="00346A23" w:rsidP="002821F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F1">
        <w:rPr>
          <w:rFonts w:ascii="Times New Roman" w:hAnsi="Times New Roman" w:cs="Times New Roman"/>
          <w:sz w:val="28"/>
          <w:szCs w:val="28"/>
        </w:rPr>
        <w:t>пр</w:t>
      </w:r>
      <w:r w:rsidR="00832F89" w:rsidRPr="002821F1">
        <w:rPr>
          <w:rFonts w:ascii="Times New Roman" w:hAnsi="Times New Roman" w:cs="Times New Roman"/>
          <w:sz w:val="28"/>
          <w:szCs w:val="28"/>
        </w:rPr>
        <w:t xml:space="preserve">инимать решение в соответствии </w:t>
      </w:r>
      <w:r w:rsidRPr="002821F1">
        <w:rPr>
          <w:rFonts w:ascii="Times New Roman" w:hAnsi="Times New Roman" w:cs="Times New Roman"/>
          <w:sz w:val="28"/>
          <w:szCs w:val="28"/>
        </w:rPr>
        <w:t>с законодательством об образовании</w:t>
      </w:r>
      <w:r w:rsidR="00832F89" w:rsidRPr="002821F1">
        <w:rPr>
          <w:rFonts w:ascii="Times New Roman" w:hAnsi="Times New Roman" w:cs="Times New Roman"/>
          <w:sz w:val="28"/>
          <w:szCs w:val="28"/>
        </w:rPr>
        <w:t>, локальными актами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 w:rsidR="00832F89" w:rsidRPr="002821F1">
        <w:rPr>
          <w:rFonts w:ascii="Times New Roman" w:hAnsi="Times New Roman" w:cs="Times New Roman"/>
          <w:sz w:val="28"/>
          <w:szCs w:val="28"/>
        </w:rPr>
        <w:t>.</w:t>
      </w:r>
    </w:p>
    <w:p w:rsidR="00832F89" w:rsidRPr="00BA269E" w:rsidRDefault="00832F89" w:rsidP="005E15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69E">
        <w:rPr>
          <w:rFonts w:ascii="Times New Roman" w:hAnsi="Times New Roman" w:cs="Times New Roman"/>
          <w:b/>
          <w:sz w:val="28"/>
          <w:szCs w:val="28"/>
          <w:u w:val="single"/>
        </w:rPr>
        <w:t>3. Состав и порядок работы комиссии</w:t>
      </w:r>
    </w:p>
    <w:p w:rsidR="00832F89" w:rsidRPr="00BA269E" w:rsidRDefault="00832F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 В состав комиссии включаются равное ч</w:t>
      </w:r>
      <w:r w:rsidR="00BA269E">
        <w:rPr>
          <w:rFonts w:ascii="Times New Roman" w:hAnsi="Times New Roman" w:cs="Times New Roman"/>
          <w:sz w:val="28"/>
          <w:szCs w:val="28"/>
        </w:rPr>
        <w:t>исло представителей 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 несовершеннолетн</w:t>
      </w:r>
      <w:r w:rsidR="0092304C">
        <w:rPr>
          <w:rFonts w:ascii="Times New Roman" w:hAnsi="Times New Roman" w:cs="Times New Roman"/>
          <w:sz w:val="28"/>
          <w:szCs w:val="28"/>
        </w:rPr>
        <w:t xml:space="preserve">их обучающихся (не менее двух), </w:t>
      </w:r>
      <w:r>
        <w:rPr>
          <w:rFonts w:ascii="Times New Roman" w:hAnsi="Times New Roman" w:cs="Times New Roman"/>
          <w:sz w:val="28"/>
          <w:szCs w:val="28"/>
        </w:rPr>
        <w:t>работников школы</w:t>
      </w:r>
      <w:r w:rsidR="0092304C">
        <w:rPr>
          <w:rFonts w:ascii="Times New Roman" w:hAnsi="Times New Roman" w:cs="Times New Roman"/>
          <w:sz w:val="28"/>
          <w:szCs w:val="28"/>
        </w:rPr>
        <w:t xml:space="preserve">-интерната, </w:t>
      </w:r>
      <w:r>
        <w:rPr>
          <w:rFonts w:ascii="Times New Roman" w:hAnsi="Times New Roman" w:cs="Times New Roman"/>
          <w:sz w:val="28"/>
          <w:szCs w:val="28"/>
        </w:rPr>
        <w:t>осуществляющих</w:t>
      </w:r>
      <w:r w:rsidR="00BA269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(не</w:t>
      </w:r>
      <w:r>
        <w:rPr>
          <w:rFonts w:ascii="Times New Roman" w:hAnsi="Times New Roman" w:cs="Times New Roman"/>
          <w:sz w:val="28"/>
          <w:szCs w:val="28"/>
        </w:rPr>
        <w:t xml:space="preserve"> менее двух).</w:t>
      </w:r>
      <w:r w:rsidR="00BA26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F89" w:rsidRDefault="00832F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Состав комиссии переизбирается по необходимости.</w:t>
      </w:r>
    </w:p>
    <w:p w:rsidR="00832F89" w:rsidRDefault="00832F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90B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утверж</w:t>
      </w:r>
      <w:r w:rsidR="00523FBE">
        <w:rPr>
          <w:rFonts w:ascii="Times New Roman" w:hAnsi="Times New Roman" w:cs="Times New Roman"/>
          <w:sz w:val="28"/>
          <w:szCs w:val="28"/>
        </w:rPr>
        <w:t>дается приказом директоры школы-интерната.</w:t>
      </w:r>
    </w:p>
    <w:p w:rsidR="00832F89" w:rsidRDefault="00832F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F89">
        <w:rPr>
          <w:rFonts w:ascii="Times New Roman" w:hAnsi="Times New Roman" w:cs="Times New Roman"/>
          <w:sz w:val="28"/>
          <w:szCs w:val="28"/>
          <w:u w:val="single"/>
        </w:rPr>
        <w:t>3.4</w:t>
      </w:r>
      <w:r w:rsidR="00B90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32F89">
        <w:rPr>
          <w:rFonts w:ascii="Times New Roman" w:hAnsi="Times New Roman" w:cs="Times New Roman"/>
          <w:sz w:val="28"/>
          <w:szCs w:val="28"/>
          <w:u w:val="single"/>
        </w:rPr>
        <w:t xml:space="preserve"> В состав комиссии входят:</w:t>
      </w:r>
    </w:p>
    <w:p w:rsidR="00832F89" w:rsidRDefault="00832F89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832F89" w:rsidRDefault="00832F89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комиссии;</w:t>
      </w:r>
    </w:p>
    <w:p w:rsidR="00832F89" w:rsidRDefault="00832F89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ответственный секретарь и другие члены комиссии.</w:t>
      </w:r>
    </w:p>
    <w:p w:rsidR="00832F89" w:rsidRPr="00BE04CF" w:rsidRDefault="00832F89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4CF">
        <w:rPr>
          <w:rFonts w:ascii="Times New Roman" w:hAnsi="Times New Roman" w:cs="Times New Roman"/>
          <w:sz w:val="28"/>
          <w:szCs w:val="28"/>
          <w:u w:val="single"/>
        </w:rPr>
        <w:t>3.5. Руководство комиссией осуществляет</w:t>
      </w:r>
      <w:r w:rsidR="00B4659A" w:rsidRPr="00BE04CF">
        <w:rPr>
          <w:rFonts w:ascii="Times New Roman" w:hAnsi="Times New Roman" w:cs="Times New Roman"/>
          <w:sz w:val="28"/>
          <w:szCs w:val="28"/>
          <w:u w:val="single"/>
        </w:rPr>
        <w:t xml:space="preserve"> председатель, избираемый простым большинством голосов членов комиссии из числа лиц, входящих в ее состав.</w:t>
      </w:r>
    </w:p>
    <w:p w:rsidR="00B4659A" w:rsidRDefault="00B4659A" w:rsidP="005E152E">
      <w:pPr>
        <w:jc w:val="both"/>
        <w:rPr>
          <w:rFonts w:ascii="Times New Roman" w:hAnsi="Times New Roman" w:cs="Times New Roman"/>
          <w:sz w:val="28"/>
          <w:szCs w:val="28"/>
        </w:rPr>
      </w:pPr>
      <w:r w:rsidRPr="00BE04CF">
        <w:rPr>
          <w:rFonts w:ascii="Times New Roman" w:hAnsi="Times New Roman" w:cs="Times New Roman"/>
          <w:sz w:val="28"/>
          <w:szCs w:val="28"/>
          <w:u w:val="single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659A">
        <w:rPr>
          <w:rFonts w:ascii="Times New Roman" w:hAnsi="Times New Roman" w:cs="Times New Roman"/>
          <w:sz w:val="28"/>
          <w:szCs w:val="28"/>
        </w:rPr>
        <w:t>существляет общее руководство деятельностью комиссии;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659A">
        <w:rPr>
          <w:rFonts w:ascii="Times New Roman" w:hAnsi="Times New Roman" w:cs="Times New Roman"/>
          <w:sz w:val="28"/>
          <w:szCs w:val="28"/>
        </w:rPr>
        <w:t>редседательствует на заседаниях комиссии;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4659A">
        <w:rPr>
          <w:rFonts w:ascii="Times New Roman" w:hAnsi="Times New Roman" w:cs="Times New Roman"/>
          <w:sz w:val="28"/>
          <w:szCs w:val="28"/>
        </w:rPr>
        <w:t>рганизует работу комиссии;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4659A">
        <w:rPr>
          <w:rFonts w:ascii="Times New Roman" w:hAnsi="Times New Roman" w:cs="Times New Roman"/>
          <w:sz w:val="28"/>
          <w:szCs w:val="28"/>
        </w:rPr>
        <w:t>пределяет план работы комиссии;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4659A">
        <w:rPr>
          <w:rFonts w:ascii="Times New Roman" w:hAnsi="Times New Roman" w:cs="Times New Roman"/>
          <w:sz w:val="28"/>
          <w:szCs w:val="28"/>
        </w:rPr>
        <w:t>существляет общий контроль за реализацией принятых комиссией решений;</w:t>
      </w:r>
    </w:p>
    <w:p w:rsidR="00B4659A" w:rsidRDefault="00B90B16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4659A">
        <w:rPr>
          <w:rFonts w:ascii="Times New Roman" w:hAnsi="Times New Roman" w:cs="Times New Roman"/>
          <w:sz w:val="28"/>
          <w:szCs w:val="28"/>
        </w:rPr>
        <w:t>аспределяет обязанности между членами комиссии.</w:t>
      </w:r>
    </w:p>
    <w:p w:rsidR="00BE04CF" w:rsidRDefault="00BE04C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659A" w:rsidRDefault="00BE04CF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</w:t>
      </w:r>
      <w:r w:rsidR="00B4659A">
        <w:rPr>
          <w:rFonts w:ascii="Times New Roman" w:hAnsi="Times New Roman" w:cs="Times New Roman"/>
          <w:sz w:val="28"/>
          <w:szCs w:val="28"/>
        </w:rPr>
        <w:t>аместитель председателя комиссии назначается решением председателя комиссии.</w:t>
      </w:r>
    </w:p>
    <w:p w:rsidR="00BE04CF" w:rsidRDefault="00BE04C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659A" w:rsidRDefault="00B4659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4CF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комиссии:</w:t>
      </w:r>
    </w:p>
    <w:p w:rsidR="00BE04CF" w:rsidRPr="00BE04CF" w:rsidRDefault="00BE04C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59A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659A">
        <w:rPr>
          <w:rFonts w:ascii="Times New Roman" w:hAnsi="Times New Roman" w:cs="Times New Roman"/>
          <w:sz w:val="28"/>
          <w:szCs w:val="28"/>
        </w:rPr>
        <w:t>оординирует работу членов комиссии;</w:t>
      </w:r>
    </w:p>
    <w:p w:rsidR="00B4659A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659A">
        <w:rPr>
          <w:rFonts w:ascii="Times New Roman" w:hAnsi="Times New Roman" w:cs="Times New Roman"/>
          <w:sz w:val="28"/>
          <w:szCs w:val="28"/>
        </w:rPr>
        <w:t>отовит документы, выносимые на рассмотрение комиссии;</w:t>
      </w:r>
    </w:p>
    <w:p w:rsidR="00B4659A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659A">
        <w:rPr>
          <w:rFonts w:ascii="Times New Roman" w:hAnsi="Times New Roman" w:cs="Times New Roman"/>
          <w:sz w:val="28"/>
          <w:szCs w:val="28"/>
        </w:rPr>
        <w:t>существляет контроль за выполнением плана работы комиссии;</w:t>
      </w:r>
    </w:p>
    <w:p w:rsidR="00B4659A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659A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учае отсутствия председателя комиссии, выполняет его обязанности.</w:t>
      </w:r>
    </w:p>
    <w:p w:rsidR="00BE04CF" w:rsidRDefault="00BE04C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04CF" w:rsidRDefault="00BE04CF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Отве</w:t>
      </w:r>
      <w:r w:rsidR="00B90B16">
        <w:rPr>
          <w:rFonts w:ascii="Times New Roman" w:hAnsi="Times New Roman" w:cs="Times New Roman"/>
          <w:sz w:val="28"/>
          <w:szCs w:val="28"/>
        </w:rPr>
        <w:t>тственный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36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B16">
        <w:rPr>
          <w:rFonts w:ascii="Times New Roman" w:hAnsi="Times New Roman" w:cs="Times New Roman"/>
          <w:sz w:val="28"/>
          <w:szCs w:val="28"/>
        </w:rPr>
        <w:t>назначается решением председателя комиссии.</w:t>
      </w:r>
    </w:p>
    <w:p w:rsidR="00BA269E" w:rsidRDefault="00BA269E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04CF" w:rsidRPr="00BA269E" w:rsidRDefault="00BE04C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269E">
        <w:rPr>
          <w:rFonts w:ascii="Times New Roman" w:hAnsi="Times New Roman" w:cs="Times New Roman"/>
          <w:sz w:val="28"/>
          <w:szCs w:val="28"/>
          <w:u w:val="single"/>
        </w:rPr>
        <w:t>Ответственный секретарь комиссии:</w:t>
      </w:r>
    </w:p>
    <w:p w:rsidR="00BE04CF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делопроизводство комиссии;</w:t>
      </w:r>
    </w:p>
    <w:p w:rsidR="00BE04CF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комиссии;</w:t>
      </w:r>
    </w:p>
    <w:p w:rsidR="00BE04CF" w:rsidRDefault="00BE04CF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</w:t>
      </w:r>
      <w:r w:rsidR="009A7C2C">
        <w:rPr>
          <w:rFonts w:ascii="Times New Roman" w:hAnsi="Times New Roman" w:cs="Times New Roman"/>
          <w:sz w:val="28"/>
          <w:szCs w:val="28"/>
        </w:rPr>
        <w:t>мирует членов комиссии о дате,  м</w:t>
      </w:r>
      <w:r>
        <w:rPr>
          <w:rFonts w:ascii="Times New Roman" w:hAnsi="Times New Roman" w:cs="Times New Roman"/>
          <w:sz w:val="28"/>
          <w:szCs w:val="28"/>
        </w:rPr>
        <w:t>есте и времени проведения заседаний комиссии и о вопросах, включенных в повестку дня заседания комиссии, в срок не позднее пяти календарных</w:t>
      </w:r>
      <w:r w:rsidR="00404F3A">
        <w:rPr>
          <w:rFonts w:ascii="Times New Roman" w:hAnsi="Times New Roman" w:cs="Times New Roman"/>
          <w:sz w:val="28"/>
          <w:szCs w:val="28"/>
        </w:rPr>
        <w:t xml:space="preserve"> дней до дня проведения заседания комиссии;</w:t>
      </w:r>
    </w:p>
    <w:p w:rsidR="00404F3A" w:rsidRDefault="00404F3A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решения комиссии до администрации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>
        <w:rPr>
          <w:rFonts w:ascii="Times New Roman" w:hAnsi="Times New Roman" w:cs="Times New Roman"/>
          <w:sz w:val="28"/>
          <w:szCs w:val="28"/>
        </w:rPr>
        <w:t xml:space="preserve">, Совета родителей; </w:t>
      </w:r>
    </w:p>
    <w:p w:rsidR="00404F3A" w:rsidRDefault="00404F3A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контроль за  выполнением решений комиссии;</w:t>
      </w:r>
    </w:p>
    <w:p w:rsidR="00404F3A" w:rsidRDefault="00404F3A" w:rsidP="005E152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сохранность документов и иных материалов, рассматриваемых на заседании комиссии.</w:t>
      </w:r>
    </w:p>
    <w:p w:rsidR="00404F3A" w:rsidRDefault="00404F3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4F3A" w:rsidRPr="00BA269E" w:rsidRDefault="00404F3A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269E">
        <w:rPr>
          <w:rFonts w:ascii="Times New Roman" w:hAnsi="Times New Roman" w:cs="Times New Roman"/>
          <w:sz w:val="28"/>
          <w:szCs w:val="28"/>
          <w:u w:val="single"/>
        </w:rPr>
        <w:t>3.8. Член комиссии имеет право:</w:t>
      </w:r>
    </w:p>
    <w:p w:rsidR="00404F3A" w:rsidRPr="00BA269E" w:rsidRDefault="00404F3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4F3A" w:rsidRDefault="00404F3A" w:rsidP="002821F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404F3A" w:rsidRDefault="00404F3A" w:rsidP="002821F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</w:t>
      </w:r>
      <w:r w:rsidR="00BA269E">
        <w:rPr>
          <w:rFonts w:ascii="Times New Roman" w:hAnsi="Times New Roman" w:cs="Times New Roman"/>
          <w:sz w:val="28"/>
          <w:szCs w:val="28"/>
        </w:rPr>
        <w:t xml:space="preserve"> к протоколу заседания комиссии;</w:t>
      </w:r>
    </w:p>
    <w:p w:rsidR="00BA269E" w:rsidRDefault="00BA269E" w:rsidP="002821F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комиссии;</w:t>
      </w:r>
    </w:p>
    <w:p w:rsidR="00BA269E" w:rsidRDefault="00BA269E" w:rsidP="002821F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обращаться к председателю комиссии по вопросам, входящим в компетенцию комиссии;</w:t>
      </w:r>
    </w:p>
    <w:p w:rsidR="00BA269E" w:rsidRDefault="00BA269E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по вопросам, входящим в компетенцию комиссии, за необходимой информацией к лицам, органам и организациям;</w:t>
      </w:r>
    </w:p>
    <w:p w:rsidR="00BA269E" w:rsidRDefault="00BA269E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руководству комиссии о совершенствовании организации работы комиссии.</w:t>
      </w:r>
    </w:p>
    <w:p w:rsidR="00BA269E" w:rsidRDefault="00BA269E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269E" w:rsidRDefault="00BA269E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269E">
        <w:rPr>
          <w:rFonts w:ascii="Times New Roman" w:hAnsi="Times New Roman" w:cs="Times New Roman"/>
          <w:sz w:val="28"/>
          <w:szCs w:val="28"/>
          <w:u w:val="single"/>
        </w:rPr>
        <w:t>3.9. Член комиссии обязан:</w:t>
      </w:r>
    </w:p>
    <w:p w:rsidR="003A1F41" w:rsidRDefault="003A1F41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269E" w:rsidRDefault="00BA269E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41">
        <w:rPr>
          <w:rFonts w:ascii="Times New Roman" w:hAnsi="Times New Roman" w:cs="Times New Roman"/>
          <w:sz w:val="28"/>
          <w:szCs w:val="28"/>
        </w:rPr>
        <w:t>учас</w:t>
      </w:r>
      <w:r w:rsidR="003A1F41">
        <w:rPr>
          <w:rFonts w:ascii="Times New Roman" w:hAnsi="Times New Roman" w:cs="Times New Roman"/>
          <w:sz w:val="28"/>
          <w:szCs w:val="28"/>
        </w:rPr>
        <w:t>твовать в заседания комиссии;</w:t>
      </w:r>
    </w:p>
    <w:p w:rsidR="003A1F41" w:rsidRDefault="003A1F41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возложенные на него функции в соответствии с положением и решениями комиссии;</w:t>
      </w:r>
    </w:p>
    <w:p w:rsidR="003A1F41" w:rsidRDefault="003A1F41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 законодательных и иных нормативных правовых актов при реализации своих функций;</w:t>
      </w:r>
    </w:p>
    <w:p w:rsidR="003A1F41" w:rsidRDefault="003A1F41" w:rsidP="002821F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3A1F41" w:rsidRDefault="003A1F41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1F41" w:rsidRDefault="003A1F41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заседания фиксируется в протоколе.</w:t>
      </w:r>
    </w:p>
    <w:p w:rsidR="003A1F41" w:rsidRDefault="003A1F41" w:rsidP="002821F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83B4E">
        <w:rPr>
          <w:rFonts w:ascii="Times New Roman" w:hAnsi="Times New Roman" w:cs="Times New Roman"/>
          <w:sz w:val="28"/>
          <w:szCs w:val="28"/>
        </w:rPr>
        <w:t>комиссии считается правомочным,</w:t>
      </w:r>
      <w:r w:rsidR="00547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на нем </w:t>
      </w:r>
      <w:r w:rsidR="00483B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рисутств</w:t>
      </w:r>
      <w:r w:rsidR="00483B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 не менее половины от общего числа ее членов, при условии равного числа</w:t>
      </w:r>
      <w:r w:rsidR="00483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483B4E">
        <w:rPr>
          <w:rFonts w:ascii="Times New Roman" w:hAnsi="Times New Roman" w:cs="Times New Roman"/>
          <w:sz w:val="28"/>
          <w:szCs w:val="28"/>
        </w:rPr>
        <w:t xml:space="preserve">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483B4E">
        <w:rPr>
          <w:rFonts w:ascii="Times New Roman" w:hAnsi="Times New Roman" w:cs="Times New Roman"/>
          <w:sz w:val="28"/>
          <w:szCs w:val="28"/>
        </w:rPr>
        <w:t>, работников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 w:rsidR="00483B4E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деятельность.</w:t>
      </w:r>
    </w:p>
    <w:p w:rsidR="00483B4E" w:rsidRDefault="00483B4E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B4E" w:rsidRDefault="00483B4E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</w:t>
      </w:r>
      <w:r w:rsidR="00547909">
        <w:rPr>
          <w:rFonts w:ascii="Times New Roman" w:hAnsi="Times New Roman" w:cs="Times New Roman"/>
          <w:sz w:val="28"/>
          <w:szCs w:val="28"/>
        </w:rPr>
        <w:t>бразование, а так</w:t>
      </w:r>
      <w:r w:rsidR="00FA427E">
        <w:rPr>
          <w:rFonts w:ascii="Times New Roman" w:hAnsi="Times New Roman" w:cs="Times New Roman"/>
          <w:sz w:val="28"/>
          <w:szCs w:val="28"/>
        </w:rPr>
        <w:t xml:space="preserve"> </w:t>
      </w:r>
      <w:r w:rsidR="00547909">
        <w:rPr>
          <w:rFonts w:ascii="Times New Roman" w:hAnsi="Times New Roman" w:cs="Times New Roman"/>
          <w:sz w:val="28"/>
          <w:szCs w:val="28"/>
        </w:rPr>
        <w:t xml:space="preserve">же </w:t>
      </w:r>
      <w:r w:rsidR="00FA427E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547909">
        <w:rPr>
          <w:rFonts w:ascii="Times New Roman" w:hAnsi="Times New Roman" w:cs="Times New Roman"/>
          <w:sz w:val="28"/>
          <w:szCs w:val="28"/>
        </w:rPr>
        <w:t>права на справедливое и объективное расследование нарушения норм профессиональной этики</w:t>
      </w:r>
      <w:r w:rsidR="00FA427E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работниками.</w:t>
      </w:r>
    </w:p>
    <w:p w:rsidR="00483B4E" w:rsidRDefault="00483B4E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B4E" w:rsidRDefault="00483B4E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случае установления факта нарушения права на образование комиссия принимает решение, направленное на его восстановление, в т.</w:t>
      </w:r>
      <w:r w:rsidR="0043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с возложением обязанностей по устранению выявленных нарушений на обучающихся, родителей (законных представителей) несовершеннолетних обучающихся</w:t>
      </w:r>
      <w:r w:rsidR="00435486">
        <w:rPr>
          <w:rFonts w:ascii="Times New Roman" w:hAnsi="Times New Roman" w:cs="Times New Roman"/>
          <w:sz w:val="28"/>
          <w:szCs w:val="28"/>
        </w:rPr>
        <w:t>, а также работников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 w:rsidR="00435486">
        <w:rPr>
          <w:rFonts w:ascii="Times New Roman" w:hAnsi="Times New Roman" w:cs="Times New Roman"/>
          <w:sz w:val="28"/>
          <w:szCs w:val="28"/>
        </w:rPr>
        <w:t>.</w:t>
      </w:r>
    </w:p>
    <w:p w:rsidR="00DB6160" w:rsidRDefault="00DB6160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486" w:rsidRDefault="00435486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3.13. В случае необоснованности обращения участника образовательных</w:t>
      </w:r>
      <w:r w:rsidR="0084082F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DA177F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77F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>ссия отказывает в удовлетворении просьбы обратившегося лица.</w:t>
      </w:r>
    </w:p>
    <w:p w:rsidR="00435486" w:rsidRDefault="00435486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5486" w:rsidRDefault="00435486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FA427E">
        <w:rPr>
          <w:rFonts w:ascii="Times New Roman" w:hAnsi="Times New Roman" w:cs="Times New Roman"/>
          <w:sz w:val="28"/>
          <w:szCs w:val="28"/>
        </w:rPr>
        <w:t>Решение комиссии по урегулированию споров в школе</w:t>
      </w:r>
      <w:r w:rsidR="0092304C">
        <w:rPr>
          <w:rFonts w:ascii="Times New Roman" w:hAnsi="Times New Roman" w:cs="Times New Roman"/>
          <w:sz w:val="28"/>
          <w:szCs w:val="28"/>
        </w:rPr>
        <w:t>-интернате</w:t>
      </w:r>
      <w:r w:rsidR="00FA427E">
        <w:rPr>
          <w:rFonts w:ascii="Times New Roman" w:hAnsi="Times New Roman" w:cs="Times New Roman"/>
          <w:sz w:val="28"/>
          <w:szCs w:val="28"/>
        </w:rPr>
        <w:t xml:space="preserve"> на основе Положения принимается открытым голосованием простым большинством голосов, присутствующих на заседании комиссии. В случае равенства голосов</w:t>
      </w:r>
      <w:r w:rsidR="00EE6307">
        <w:rPr>
          <w:rFonts w:ascii="Times New Roman" w:hAnsi="Times New Roman" w:cs="Times New Roman"/>
          <w:sz w:val="28"/>
          <w:szCs w:val="28"/>
        </w:rPr>
        <w:t xml:space="preserve"> </w:t>
      </w:r>
      <w:r w:rsidR="00FA427E">
        <w:rPr>
          <w:rFonts w:ascii="Times New Roman" w:hAnsi="Times New Roman" w:cs="Times New Roman"/>
          <w:sz w:val="28"/>
          <w:szCs w:val="28"/>
        </w:rPr>
        <w:t>принятым считается решение, за которое проголосовал председательствовавший на заседании</w:t>
      </w:r>
      <w:r w:rsidR="00EE6307">
        <w:rPr>
          <w:rFonts w:ascii="Times New Roman" w:hAnsi="Times New Roman" w:cs="Times New Roman"/>
          <w:sz w:val="28"/>
          <w:szCs w:val="28"/>
        </w:rPr>
        <w:t xml:space="preserve"> </w:t>
      </w:r>
      <w:r w:rsidR="00FA427E">
        <w:rPr>
          <w:rFonts w:ascii="Times New Roman" w:hAnsi="Times New Roman" w:cs="Times New Roman"/>
          <w:sz w:val="28"/>
          <w:szCs w:val="28"/>
        </w:rPr>
        <w:t>комиссии.</w:t>
      </w:r>
      <w:r w:rsidR="00EE6307"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протоколами, которые подписываются всеми присутствующими членами комиссии.</w:t>
      </w:r>
    </w:p>
    <w:p w:rsidR="00FA427E" w:rsidRDefault="00FA427E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427E" w:rsidRDefault="00FA427E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Решения комиссии в виде выписки из протокола </w:t>
      </w:r>
      <w:r w:rsidR="00EE6307">
        <w:rPr>
          <w:rFonts w:ascii="Times New Roman" w:hAnsi="Times New Roman" w:cs="Times New Roman"/>
          <w:sz w:val="28"/>
          <w:szCs w:val="28"/>
        </w:rPr>
        <w:t>в течение трех дней со дня заседания направляются заявителю, в администрацию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 w:rsidR="00EE6307">
        <w:rPr>
          <w:rFonts w:ascii="Times New Roman" w:hAnsi="Times New Roman" w:cs="Times New Roman"/>
          <w:sz w:val="28"/>
          <w:szCs w:val="28"/>
        </w:rPr>
        <w:t>, Совет родителей.</w:t>
      </w:r>
    </w:p>
    <w:p w:rsidR="00EE6307" w:rsidRDefault="00EE6307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6307" w:rsidRDefault="00EE6307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Решение комиссии может быть обжаловано в установленном законодательством РФ порядке.</w:t>
      </w:r>
    </w:p>
    <w:p w:rsidR="00EE6307" w:rsidRDefault="00EE6307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6307" w:rsidRDefault="00EE6307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Решение комиссии является обязательным для всех участников образовательных отношений в школе</w:t>
      </w:r>
      <w:r w:rsidR="00FB265A">
        <w:rPr>
          <w:rFonts w:ascii="Times New Roman" w:hAnsi="Times New Roman" w:cs="Times New Roman"/>
          <w:sz w:val="28"/>
          <w:szCs w:val="28"/>
        </w:rPr>
        <w:t>-интернате</w:t>
      </w:r>
      <w:r>
        <w:rPr>
          <w:rFonts w:ascii="Times New Roman" w:hAnsi="Times New Roman" w:cs="Times New Roman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EE6307" w:rsidRDefault="00EE6307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6307" w:rsidRDefault="00EE6307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При наличии в составе </w:t>
      </w:r>
      <w:r w:rsidR="00BF0940">
        <w:rPr>
          <w:rFonts w:ascii="Times New Roman" w:hAnsi="Times New Roman" w:cs="Times New Roman"/>
          <w:sz w:val="28"/>
          <w:szCs w:val="28"/>
        </w:rPr>
        <w:t>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BF0940" w:rsidRDefault="00BF0940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0940" w:rsidRDefault="00DA177F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0940">
        <w:rPr>
          <w:rFonts w:ascii="Times New Roman" w:hAnsi="Times New Roman" w:cs="Times New Roman"/>
          <w:sz w:val="28"/>
          <w:szCs w:val="28"/>
        </w:rPr>
        <w:t>3.19. Срок хранения документов комиссии в школе</w:t>
      </w:r>
      <w:r w:rsidR="0092304C">
        <w:rPr>
          <w:rFonts w:ascii="Times New Roman" w:hAnsi="Times New Roman" w:cs="Times New Roman"/>
          <w:sz w:val="28"/>
          <w:szCs w:val="28"/>
        </w:rPr>
        <w:t>-интернате</w:t>
      </w:r>
      <w:r w:rsidR="00BF094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E68F3">
        <w:rPr>
          <w:rFonts w:ascii="Times New Roman" w:hAnsi="Times New Roman" w:cs="Times New Roman"/>
          <w:sz w:val="28"/>
          <w:szCs w:val="28"/>
        </w:rPr>
        <w:t>три</w:t>
      </w:r>
      <w:r w:rsidR="00BF0940">
        <w:rPr>
          <w:rFonts w:ascii="Times New Roman" w:hAnsi="Times New Roman" w:cs="Times New Roman"/>
          <w:sz w:val="28"/>
          <w:szCs w:val="28"/>
        </w:rPr>
        <w:t xml:space="preserve"> год</w:t>
      </w:r>
      <w:r w:rsidR="00BE68F3">
        <w:rPr>
          <w:rFonts w:ascii="Times New Roman" w:hAnsi="Times New Roman" w:cs="Times New Roman"/>
          <w:sz w:val="28"/>
          <w:szCs w:val="28"/>
        </w:rPr>
        <w:t>а</w:t>
      </w:r>
      <w:r w:rsidR="00BF0940">
        <w:rPr>
          <w:rFonts w:ascii="Times New Roman" w:hAnsi="Times New Roman" w:cs="Times New Roman"/>
          <w:sz w:val="28"/>
          <w:szCs w:val="28"/>
        </w:rPr>
        <w:t>.</w:t>
      </w:r>
    </w:p>
    <w:p w:rsidR="00EE6307" w:rsidRDefault="00EE6307" w:rsidP="005E152E">
      <w:pPr>
        <w:pStyle w:val="a3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435486" w:rsidRPr="009A7C2C" w:rsidRDefault="00BF0940" w:rsidP="009B1A3D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C2C">
        <w:rPr>
          <w:rFonts w:ascii="Times New Roman" w:hAnsi="Times New Roman" w:cs="Times New Roman"/>
          <w:b/>
          <w:sz w:val="28"/>
          <w:szCs w:val="28"/>
          <w:u w:val="single"/>
        </w:rPr>
        <w:t>4. Порядок рассмотрения обращений участников образовательных отношений</w:t>
      </w:r>
    </w:p>
    <w:p w:rsidR="00BF0940" w:rsidRDefault="00BF0940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0940" w:rsidRDefault="00BF0940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94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Комиссия рассматривает обращения, поступившие от участников образовательных отношений по вопросам реализации права на образование и нарушений норм профессиональной этики.</w:t>
      </w:r>
    </w:p>
    <w:p w:rsidR="00BF0940" w:rsidRDefault="00BF0940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0940" w:rsidRDefault="00BF0940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Обращение</w:t>
      </w:r>
      <w:r w:rsidR="00BE68F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подается ответственному секретарю комиссии, который фиксирует в журнале его поступление и</w:t>
      </w:r>
      <w:r w:rsidR="00BE68F3">
        <w:rPr>
          <w:rFonts w:ascii="Times New Roman" w:hAnsi="Times New Roman" w:cs="Times New Roman"/>
          <w:sz w:val="28"/>
          <w:szCs w:val="28"/>
        </w:rPr>
        <w:t xml:space="preserve"> выдает расписку о его принятии (Приложение 2,3).</w:t>
      </w:r>
      <w:r>
        <w:rPr>
          <w:rFonts w:ascii="Times New Roman" w:hAnsi="Times New Roman" w:cs="Times New Roman"/>
          <w:sz w:val="28"/>
          <w:szCs w:val="28"/>
        </w:rPr>
        <w:t xml:space="preserve"> К обращению могут прилагаться необходимые материалы</w:t>
      </w:r>
      <w:r w:rsidR="00A925DA">
        <w:rPr>
          <w:rFonts w:ascii="Times New Roman" w:hAnsi="Times New Roman" w:cs="Times New Roman"/>
          <w:sz w:val="28"/>
          <w:szCs w:val="28"/>
        </w:rPr>
        <w:t>.</w:t>
      </w:r>
    </w:p>
    <w:p w:rsidR="00A925DA" w:rsidRDefault="00A925D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5DA" w:rsidRDefault="00A925DA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Заседание комиссии проводится не позднее десяти календарных дней с момента поступления обращения. О дате заседания уведомляется лицо, обратившееся в комиссию, лицо, чьи действия обжалуются.</w:t>
      </w:r>
    </w:p>
    <w:p w:rsidR="00A925DA" w:rsidRDefault="00A925D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5DA" w:rsidRDefault="00A925DA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A925DA" w:rsidRDefault="00A925DA" w:rsidP="005E152E">
      <w:pPr>
        <w:pStyle w:val="a3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A925DA" w:rsidRDefault="00A925D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5DA" w:rsidRPr="009A7C2C" w:rsidRDefault="00A925DA" w:rsidP="009B1A3D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C2C">
        <w:rPr>
          <w:rFonts w:ascii="Times New Roman" w:hAnsi="Times New Roman" w:cs="Times New Roman"/>
          <w:b/>
          <w:sz w:val="28"/>
          <w:szCs w:val="28"/>
          <w:u w:val="single"/>
        </w:rPr>
        <w:t>5. Заключительные положения</w:t>
      </w:r>
    </w:p>
    <w:p w:rsidR="00A925DA" w:rsidRDefault="00A925DA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7C2C" w:rsidRDefault="00F61611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Положение принято с учетом </w:t>
      </w:r>
      <w:r w:rsidR="005E152E">
        <w:rPr>
          <w:rFonts w:ascii="Times New Roman" w:hAnsi="Times New Roman" w:cs="Times New Roman"/>
          <w:sz w:val="28"/>
          <w:szCs w:val="28"/>
        </w:rPr>
        <w:t>мнения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>
        <w:rPr>
          <w:rFonts w:ascii="Times New Roman" w:hAnsi="Times New Roman" w:cs="Times New Roman"/>
          <w:sz w:val="28"/>
          <w:szCs w:val="28"/>
        </w:rPr>
        <w:t>, Совета родителей</w:t>
      </w:r>
      <w:r w:rsidR="009A7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7C2C" w:rsidRDefault="009A7C2C" w:rsidP="005E152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611" w:rsidRPr="00BF0940" w:rsidRDefault="00F61611" w:rsidP="005E1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Изменения в положение могут быть внесены только с учетом решения пед</w:t>
      </w:r>
      <w:r w:rsidR="00E33F60">
        <w:rPr>
          <w:rFonts w:ascii="Times New Roman" w:hAnsi="Times New Roman" w:cs="Times New Roman"/>
          <w:sz w:val="28"/>
          <w:szCs w:val="28"/>
        </w:rPr>
        <w:t>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6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2304C">
        <w:rPr>
          <w:rFonts w:ascii="Times New Roman" w:hAnsi="Times New Roman" w:cs="Times New Roman"/>
          <w:sz w:val="28"/>
          <w:szCs w:val="28"/>
        </w:rPr>
        <w:t>-интерната</w:t>
      </w:r>
      <w:r>
        <w:rPr>
          <w:rFonts w:ascii="Times New Roman" w:hAnsi="Times New Roman" w:cs="Times New Roman"/>
          <w:sz w:val="28"/>
          <w:szCs w:val="28"/>
        </w:rPr>
        <w:t>, мнения Совета родителей</w:t>
      </w:r>
      <w:r w:rsidR="00BE68F3">
        <w:rPr>
          <w:rFonts w:ascii="Times New Roman" w:hAnsi="Times New Roman" w:cs="Times New Roman"/>
          <w:sz w:val="28"/>
          <w:szCs w:val="28"/>
        </w:rPr>
        <w:t>.</w:t>
      </w:r>
    </w:p>
    <w:p w:rsidR="00252AB1" w:rsidRPr="00BF0940" w:rsidRDefault="00252AB1" w:rsidP="005E15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2AB1" w:rsidRDefault="00252AB1" w:rsidP="005E15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BE68F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E68F3" w:rsidRDefault="00BE68F3" w:rsidP="00BE68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комиссии по урегулированию </w:t>
      </w:r>
    </w:p>
    <w:p w:rsidR="00BE68F3" w:rsidRDefault="00BE68F3" w:rsidP="00BE68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споров между участниками </w:t>
      </w:r>
    </w:p>
    <w:p w:rsidR="00BE68F3" w:rsidRDefault="00BE68F3" w:rsidP="00BE68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отношений</w:t>
      </w:r>
    </w:p>
    <w:p w:rsidR="00BE68F3" w:rsidRDefault="00BE68F3" w:rsidP="00BE68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1375" w:rsidRPr="00E41375" w:rsidRDefault="00E41375" w:rsidP="005E1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13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Государственное казенное </w:t>
      </w:r>
      <w:r w:rsidR="009B1A3D" w:rsidRPr="00E413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общеобразовательное </w:t>
      </w:r>
      <w:r w:rsidR="009B1A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учреждение</w:t>
      </w:r>
      <w:r w:rsidR="005E15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Ростовской </w:t>
      </w:r>
      <w:r w:rsidRPr="00E413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области</w:t>
      </w:r>
      <w:r w:rsidR="005E15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E413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«Ростовская-на-Дону   санаторная школа-интернат №74»</w:t>
      </w:r>
    </w:p>
    <w:p w:rsidR="00CA5821" w:rsidRPr="00CA5821" w:rsidRDefault="00CA5821" w:rsidP="00CA58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5821" w:rsidRPr="00CA5821" w:rsidRDefault="00CA5821" w:rsidP="005E152E">
      <w:pPr>
        <w:jc w:val="right"/>
        <w:rPr>
          <w:rFonts w:ascii="Times New Roman" w:hAnsi="Times New Roman" w:cs="Times New Roman"/>
          <w:sz w:val="24"/>
          <w:szCs w:val="24"/>
        </w:rPr>
      </w:pPr>
      <w:r w:rsidRPr="00CA5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Председателю комиссии по урегулированию </w:t>
      </w:r>
    </w:p>
    <w:p w:rsidR="00CA5821" w:rsidRDefault="00CA5821" w:rsidP="005E152E">
      <w:pPr>
        <w:jc w:val="right"/>
        <w:rPr>
          <w:rFonts w:ascii="Times New Roman" w:hAnsi="Times New Roman" w:cs="Times New Roman"/>
          <w:sz w:val="24"/>
          <w:szCs w:val="24"/>
        </w:rPr>
      </w:pPr>
      <w:r w:rsidRPr="00CA5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споров между участниками образовательных отношений </w:t>
      </w:r>
    </w:p>
    <w:p w:rsidR="00CA5821" w:rsidRDefault="00CA5821" w:rsidP="005E15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Чилингаровой В.О.</w:t>
      </w:r>
    </w:p>
    <w:p w:rsidR="00CA5821" w:rsidRDefault="00CA5821" w:rsidP="00CA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________________________________________________</w:t>
      </w:r>
    </w:p>
    <w:p w:rsidR="00CA5821" w:rsidRPr="005E152E" w:rsidRDefault="00CA5821" w:rsidP="005E152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E152E">
        <w:rPr>
          <w:rFonts w:ascii="Times New Roman" w:hAnsi="Times New Roman" w:cs="Times New Roman"/>
          <w:sz w:val="20"/>
          <w:szCs w:val="24"/>
        </w:rPr>
        <w:t>________________________________________________</w:t>
      </w:r>
      <w:r w:rsidR="005E152E">
        <w:rPr>
          <w:rFonts w:ascii="Times New Roman" w:hAnsi="Times New Roman" w:cs="Times New Roman"/>
          <w:sz w:val="20"/>
          <w:szCs w:val="24"/>
        </w:rPr>
        <w:t>__________</w:t>
      </w:r>
    </w:p>
    <w:p w:rsidR="00CA5821" w:rsidRPr="005E152E" w:rsidRDefault="00CA5821" w:rsidP="005E152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E152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</w:t>
      </w:r>
      <w:r w:rsidR="005E152E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5E152E" w:rsidRPr="005E152E">
        <w:rPr>
          <w:rFonts w:ascii="Times New Roman" w:hAnsi="Times New Roman" w:cs="Times New Roman"/>
          <w:sz w:val="20"/>
          <w:szCs w:val="24"/>
        </w:rPr>
        <w:t>(Ф.И.О.</w:t>
      </w:r>
      <w:r w:rsidRPr="005E152E">
        <w:rPr>
          <w:rFonts w:ascii="Times New Roman" w:hAnsi="Times New Roman" w:cs="Times New Roman"/>
          <w:sz w:val="20"/>
          <w:szCs w:val="24"/>
        </w:rPr>
        <w:t xml:space="preserve"> заявителя)</w:t>
      </w:r>
    </w:p>
    <w:p w:rsidR="00CA5821" w:rsidRDefault="00CA5821" w:rsidP="005E1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________________________________________________</w:t>
      </w:r>
    </w:p>
    <w:p w:rsidR="00CA5821" w:rsidRPr="005E152E" w:rsidRDefault="005E152E" w:rsidP="005E15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</w:t>
      </w:r>
      <w:r w:rsidR="00CA5821" w:rsidRPr="005E152E">
        <w:rPr>
          <w:rFonts w:ascii="Times New Roman" w:hAnsi="Times New Roman" w:cs="Times New Roman"/>
          <w:sz w:val="20"/>
          <w:szCs w:val="24"/>
        </w:rPr>
        <w:t>(д</w:t>
      </w:r>
      <w:r>
        <w:rPr>
          <w:rFonts w:ascii="Times New Roman" w:hAnsi="Times New Roman" w:cs="Times New Roman"/>
          <w:sz w:val="20"/>
          <w:szCs w:val="24"/>
        </w:rPr>
        <w:t>олжность (для сотрудника школы)</w:t>
      </w:r>
    </w:p>
    <w:p w:rsidR="00CA5821" w:rsidRPr="005E152E" w:rsidRDefault="00CA5821" w:rsidP="005E15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E152E" w:rsidRDefault="005E152E" w:rsidP="00CA58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CA5821" w:rsidP="00CA58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821">
        <w:rPr>
          <w:rFonts w:ascii="Times New Roman" w:hAnsi="Times New Roman" w:cs="Times New Roman"/>
          <w:sz w:val="28"/>
          <w:szCs w:val="28"/>
        </w:rPr>
        <w:t>Заявление</w:t>
      </w:r>
    </w:p>
    <w:p w:rsidR="00CA5821" w:rsidRDefault="00CA5821" w:rsidP="005E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на заседании комиссии по урегулированию споров между участниками образовательных отношений</w:t>
      </w:r>
    </w:p>
    <w:p w:rsidR="00CA5821" w:rsidRDefault="00CA5821" w:rsidP="00CA5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A5821" w:rsidRPr="00CA5821" w:rsidRDefault="00647532" w:rsidP="00CA5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68F3" w:rsidRDefault="00647532" w:rsidP="00CA5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52E" w:rsidRDefault="00647532" w:rsidP="005E152E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5E152E">
        <w:rPr>
          <w:rFonts w:ascii="Times New Roman" w:hAnsi="Times New Roman" w:cs="Times New Roman"/>
          <w:szCs w:val="28"/>
        </w:rPr>
        <w:t>_</w:t>
      </w:r>
    </w:p>
    <w:p w:rsidR="005E152E" w:rsidRDefault="005E152E" w:rsidP="005E152E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E68F3" w:rsidRPr="005E152E" w:rsidRDefault="00647532" w:rsidP="005E152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E152E">
        <w:rPr>
          <w:rFonts w:ascii="Times New Roman" w:hAnsi="Times New Roman" w:cs="Times New Roman"/>
          <w:szCs w:val="28"/>
        </w:rPr>
        <w:t>_______________________________________________________</w:t>
      </w:r>
      <w:r w:rsidR="005E152E">
        <w:rPr>
          <w:rFonts w:ascii="Times New Roman" w:hAnsi="Times New Roman" w:cs="Times New Roman"/>
          <w:szCs w:val="28"/>
        </w:rPr>
        <w:t>______________________________</w:t>
      </w:r>
    </w:p>
    <w:p w:rsidR="00BE68F3" w:rsidRPr="005E152E" w:rsidRDefault="00647532" w:rsidP="005E152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5E152E">
        <w:rPr>
          <w:rFonts w:ascii="Times New Roman" w:hAnsi="Times New Roman" w:cs="Times New Roman"/>
          <w:szCs w:val="28"/>
        </w:rPr>
        <w:t>(содержание жалобы, обращения)</w:t>
      </w:r>
    </w:p>
    <w:p w:rsidR="005E152E" w:rsidRDefault="005E152E" w:rsidP="00647532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647532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647532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647532">
      <w:pPr>
        <w:rPr>
          <w:rFonts w:ascii="Times New Roman" w:hAnsi="Times New Roman" w:cs="Times New Roman"/>
          <w:sz w:val="28"/>
          <w:szCs w:val="28"/>
        </w:rPr>
      </w:pPr>
    </w:p>
    <w:p w:rsidR="00BE68F3" w:rsidRDefault="00647532" w:rsidP="00647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«_____»___________2019 г.                                         ________/_____________</w:t>
      </w:r>
    </w:p>
    <w:p w:rsidR="00647532" w:rsidRPr="005E152E" w:rsidRDefault="00647532" w:rsidP="005E152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E152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 w:rsidR="004B46C9">
        <w:rPr>
          <w:rFonts w:ascii="Times New Roman" w:hAnsi="Times New Roman" w:cs="Times New Roman"/>
          <w:szCs w:val="24"/>
        </w:rPr>
        <w:t xml:space="preserve">        </w:t>
      </w:r>
      <w:r w:rsidRPr="005E152E">
        <w:rPr>
          <w:rFonts w:ascii="Times New Roman" w:hAnsi="Times New Roman" w:cs="Times New Roman"/>
          <w:szCs w:val="24"/>
        </w:rPr>
        <w:t xml:space="preserve"> (</w:t>
      </w:r>
      <w:r w:rsidR="005E152E" w:rsidRPr="005E152E">
        <w:rPr>
          <w:rFonts w:ascii="Times New Roman" w:hAnsi="Times New Roman" w:cs="Times New Roman"/>
          <w:szCs w:val="24"/>
        </w:rPr>
        <w:t xml:space="preserve">подпись)  </w:t>
      </w:r>
      <w:r w:rsidRPr="005E152E">
        <w:rPr>
          <w:rFonts w:ascii="Times New Roman" w:hAnsi="Times New Roman" w:cs="Times New Roman"/>
          <w:szCs w:val="24"/>
        </w:rPr>
        <w:t xml:space="preserve"> </w:t>
      </w:r>
      <w:r w:rsidR="004B46C9">
        <w:rPr>
          <w:rFonts w:ascii="Times New Roman" w:hAnsi="Times New Roman" w:cs="Times New Roman"/>
          <w:szCs w:val="24"/>
        </w:rPr>
        <w:t xml:space="preserve">           </w:t>
      </w:r>
      <w:r w:rsidRPr="005E152E">
        <w:rPr>
          <w:rFonts w:ascii="Times New Roman" w:hAnsi="Times New Roman" w:cs="Times New Roman"/>
          <w:szCs w:val="24"/>
        </w:rPr>
        <w:t xml:space="preserve"> (расшифровка)</w:t>
      </w:r>
    </w:p>
    <w:p w:rsidR="005E152E" w:rsidRDefault="005E152E" w:rsidP="00123C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3C53" w:rsidRDefault="00123C53" w:rsidP="00123C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123C53" w:rsidRDefault="00123C53" w:rsidP="00123C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комиссии по урегулированию </w:t>
      </w:r>
    </w:p>
    <w:p w:rsidR="00123C53" w:rsidRDefault="00123C53" w:rsidP="00123C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споров между участниками </w:t>
      </w:r>
    </w:p>
    <w:p w:rsidR="00123C53" w:rsidRDefault="00123C53" w:rsidP="00123C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отношений</w:t>
      </w: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Pr="005E152E" w:rsidRDefault="00123C53" w:rsidP="00252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52E">
        <w:rPr>
          <w:rFonts w:ascii="Times New Roman" w:hAnsi="Times New Roman" w:cs="Times New Roman"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BE68F3" w:rsidRPr="005E152E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14"/>
        <w:gridCol w:w="2270"/>
        <w:gridCol w:w="2271"/>
        <w:gridCol w:w="2001"/>
        <w:gridCol w:w="1642"/>
        <w:gridCol w:w="1647"/>
      </w:tblGrid>
      <w:tr w:rsidR="00554E06" w:rsidTr="005E152E">
        <w:trPr>
          <w:trHeight w:val="1456"/>
        </w:trPr>
        <w:tc>
          <w:tcPr>
            <w:tcW w:w="1514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70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2271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001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642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и дата протокола</w:t>
            </w:r>
          </w:p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</w:t>
            </w:r>
          </w:p>
        </w:tc>
        <w:tc>
          <w:tcPr>
            <w:tcW w:w="1647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решения, роспись заявителя</w:t>
            </w:r>
          </w:p>
        </w:tc>
      </w:tr>
      <w:tr w:rsidR="00554E06" w:rsidTr="005E152E">
        <w:trPr>
          <w:trHeight w:val="285"/>
        </w:trPr>
        <w:tc>
          <w:tcPr>
            <w:tcW w:w="1514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554E06" w:rsidRDefault="00554E06" w:rsidP="0025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8F3" w:rsidRDefault="00BE68F3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9A6" w:rsidRDefault="004D29A6" w:rsidP="004D2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4D29A6" w:rsidRDefault="004D29A6" w:rsidP="004D2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комиссии по урегулированию </w:t>
      </w:r>
    </w:p>
    <w:p w:rsidR="004D29A6" w:rsidRDefault="004D29A6" w:rsidP="004D2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споров между участниками </w:t>
      </w:r>
    </w:p>
    <w:p w:rsidR="004D29A6" w:rsidRDefault="004D29A6" w:rsidP="004D2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отношений</w:t>
      </w:r>
    </w:p>
    <w:p w:rsidR="000209F6" w:rsidRDefault="000209F6" w:rsidP="00F46AD7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6AD7" w:rsidRPr="005E152E" w:rsidRDefault="00F46AD7" w:rsidP="005E1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казенное </w:t>
      </w:r>
      <w:r w:rsidR="005E152E" w:rsidRPr="005E15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общеобразовательное учреждение</w:t>
      </w:r>
      <w:r w:rsidRPr="005E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Ростовской </w:t>
      </w:r>
      <w:r w:rsidR="005E152E" w:rsidRPr="005E15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 «</w:t>
      </w:r>
      <w:r w:rsidRPr="005E152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Ростовская-на-Дону   санаторная школа-интернат №74»</w:t>
      </w:r>
    </w:p>
    <w:p w:rsidR="004D29A6" w:rsidRPr="005E152E" w:rsidRDefault="004D29A6" w:rsidP="0025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D7" w:rsidRPr="005E152E" w:rsidRDefault="00F46AD7" w:rsidP="00252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52E">
        <w:rPr>
          <w:rFonts w:ascii="Times New Roman" w:hAnsi="Times New Roman" w:cs="Times New Roman"/>
          <w:sz w:val="28"/>
          <w:szCs w:val="28"/>
        </w:rPr>
        <w:t xml:space="preserve">Расписка </w:t>
      </w:r>
    </w:p>
    <w:p w:rsidR="00F46AD7" w:rsidRPr="005E152E" w:rsidRDefault="00F46AD7" w:rsidP="00252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52E">
        <w:rPr>
          <w:rFonts w:ascii="Times New Roman" w:hAnsi="Times New Roman" w:cs="Times New Roman"/>
          <w:sz w:val="28"/>
          <w:szCs w:val="28"/>
        </w:rPr>
        <w:t xml:space="preserve">о </w:t>
      </w:r>
      <w:r w:rsidR="005E152E" w:rsidRPr="005E152E">
        <w:rPr>
          <w:rFonts w:ascii="Times New Roman" w:hAnsi="Times New Roman" w:cs="Times New Roman"/>
          <w:sz w:val="28"/>
          <w:szCs w:val="28"/>
        </w:rPr>
        <w:t>приеме в</w:t>
      </w:r>
      <w:r w:rsidRPr="005E152E">
        <w:rPr>
          <w:rFonts w:ascii="Times New Roman" w:hAnsi="Times New Roman" w:cs="Times New Roman"/>
          <w:sz w:val="28"/>
          <w:szCs w:val="28"/>
        </w:rPr>
        <w:t xml:space="preserve"> комиссию по урегулированию споров между участниками образовательных отношений</w:t>
      </w:r>
    </w:p>
    <w:p w:rsidR="00F46AD7" w:rsidRPr="005E152E" w:rsidRDefault="00F46AD7" w:rsidP="00F46AD7">
      <w:pPr>
        <w:rPr>
          <w:rFonts w:ascii="Times New Roman" w:hAnsi="Times New Roman" w:cs="Times New Roman"/>
          <w:sz w:val="28"/>
          <w:szCs w:val="28"/>
        </w:rPr>
      </w:pPr>
    </w:p>
    <w:p w:rsidR="00F46AD7" w:rsidRDefault="00F46AD7" w:rsidP="005E1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46AD7" w:rsidRPr="005E152E" w:rsidRDefault="004B46C9" w:rsidP="005E152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(Ф. </w:t>
      </w:r>
      <w:r w:rsidR="00F46AD7" w:rsidRPr="005E152E">
        <w:rPr>
          <w:rFonts w:ascii="Times New Roman" w:hAnsi="Times New Roman" w:cs="Times New Roman"/>
          <w:szCs w:val="28"/>
        </w:rPr>
        <w:t>И.О. заявителя)</w:t>
      </w:r>
    </w:p>
    <w:p w:rsidR="00F46AD7" w:rsidRDefault="00F46AD7" w:rsidP="00F46AD7">
      <w:pPr>
        <w:rPr>
          <w:rFonts w:ascii="Times New Roman" w:hAnsi="Times New Roman" w:cs="Times New Roman"/>
          <w:sz w:val="28"/>
          <w:szCs w:val="28"/>
        </w:rPr>
      </w:pPr>
    </w:p>
    <w:p w:rsidR="00F46AD7" w:rsidRDefault="00F46AD7" w:rsidP="00F46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следующие документы:</w:t>
      </w:r>
    </w:p>
    <w:tbl>
      <w:tblPr>
        <w:tblStyle w:val="a4"/>
        <w:tblW w:w="11112" w:type="dxa"/>
        <w:tblInd w:w="-1139" w:type="dxa"/>
        <w:tblLook w:val="04A0" w:firstRow="1" w:lastRow="0" w:firstColumn="1" w:lastColumn="0" w:noHBand="0" w:noVBand="1"/>
      </w:tblPr>
      <w:tblGrid>
        <w:gridCol w:w="1653"/>
        <w:gridCol w:w="2704"/>
        <w:gridCol w:w="2109"/>
        <w:gridCol w:w="1466"/>
        <w:gridCol w:w="1714"/>
        <w:gridCol w:w="1466"/>
      </w:tblGrid>
      <w:tr w:rsidR="00F46AD7" w:rsidTr="005E152E">
        <w:trPr>
          <w:trHeight w:val="880"/>
        </w:trPr>
        <w:tc>
          <w:tcPr>
            <w:tcW w:w="1653" w:type="dxa"/>
            <w:tcBorders>
              <w:bottom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04" w:type="dxa"/>
            <w:tcBorders>
              <w:bottom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2109" w:type="dxa"/>
            <w:tcBorders>
              <w:bottom w:val="single" w:sz="4" w:space="0" w:color="auto"/>
              <w:right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466" w:type="dxa"/>
            <w:tcBorders>
              <w:left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AD7" w:rsidTr="005E152E">
        <w:trPr>
          <w:trHeight w:val="289"/>
        </w:trPr>
        <w:tc>
          <w:tcPr>
            <w:tcW w:w="1653" w:type="dxa"/>
            <w:tcBorders>
              <w:top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подлинные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</w:p>
        </w:tc>
        <w:tc>
          <w:tcPr>
            <w:tcW w:w="1714" w:type="dxa"/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подлинные</w:t>
            </w:r>
          </w:p>
        </w:tc>
        <w:tc>
          <w:tcPr>
            <w:tcW w:w="1466" w:type="dxa"/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</w:p>
        </w:tc>
      </w:tr>
      <w:tr w:rsidR="00F46AD7" w:rsidTr="005E152E">
        <w:trPr>
          <w:trHeight w:val="289"/>
        </w:trPr>
        <w:tc>
          <w:tcPr>
            <w:tcW w:w="1653" w:type="dxa"/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4" w:type="dxa"/>
          </w:tcPr>
          <w:p w:rsid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109" w:type="dxa"/>
          </w:tcPr>
          <w:p w:rsidR="00F46AD7" w:rsidRDefault="009D678F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</w:tcPr>
          <w:p w:rsidR="00F46AD7" w:rsidRDefault="009D678F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714" w:type="dxa"/>
          </w:tcPr>
          <w:p w:rsidR="00F46AD7" w:rsidRDefault="009D678F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</w:tcPr>
          <w:p w:rsidR="00F46AD7" w:rsidRDefault="009D678F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F46AD7" w:rsidRDefault="00F46AD7" w:rsidP="00F46AD7">
      <w:pPr>
        <w:rPr>
          <w:rFonts w:ascii="Times New Roman" w:hAnsi="Times New Roman" w:cs="Times New Roman"/>
          <w:sz w:val="28"/>
          <w:szCs w:val="28"/>
        </w:rPr>
      </w:pPr>
    </w:p>
    <w:p w:rsidR="00C02148" w:rsidRDefault="00C02148" w:rsidP="00F46AD7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F46AD7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F46AD7">
      <w:pPr>
        <w:rPr>
          <w:rFonts w:ascii="Times New Roman" w:hAnsi="Times New Roman" w:cs="Times New Roman"/>
          <w:sz w:val="28"/>
          <w:szCs w:val="28"/>
        </w:rPr>
      </w:pPr>
    </w:p>
    <w:p w:rsidR="005E152E" w:rsidRDefault="005E152E" w:rsidP="00F46AD7">
      <w:pPr>
        <w:rPr>
          <w:rFonts w:ascii="Times New Roman" w:hAnsi="Times New Roman" w:cs="Times New Roman"/>
          <w:sz w:val="28"/>
          <w:szCs w:val="28"/>
        </w:rPr>
      </w:pP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4"/>
          <w:szCs w:val="28"/>
        </w:rPr>
        <w:t>Документы приняты «_____» _________2019 г.</w:t>
      </w: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4"/>
          <w:szCs w:val="28"/>
        </w:rPr>
        <w:t>Секретарь комиссии______________ Ф.И.О. секретаря</w:t>
      </w: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4"/>
          <w:szCs w:val="28"/>
        </w:rPr>
        <w:t>Расписку получил</w:t>
      </w: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4"/>
          <w:szCs w:val="28"/>
        </w:rPr>
        <w:t>«_______» ____________2019 г.</w:t>
      </w: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C02148" w:rsidRPr="005E152E" w:rsidRDefault="00C02148" w:rsidP="00F46AD7">
      <w:pPr>
        <w:rPr>
          <w:rFonts w:ascii="Times New Roman" w:hAnsi="Times New Roman" w:cs="Times New Roman"/>
          <w:sz w:val="24"/>
          <w:szCs w:val="28"/>
        </w:rPr>
      </w:pPr>
      <w:r w:rsidRPr="005E152E">
        <w:rPr>
          <w:rFonts w:ascii="Times New Roman" w:hAnsi="Times New Roman" w:cs="Times New Roman"/>
          <w:sz w:val="20"/>
        </w:rPr>
        <w:t>(Ф.И.О. заявителя, подпись)</w:t>
      </w:r>
    </w:p>
    <w:sectPr w:rsidR="00C02148" w:rsidRPr="005E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4C" w:rsidRDefault="0092304C" w:rsidP="0092304C">
      <w:pPr>
        <w:spacing w:after="0" w:line="240" w:lineRule="auto"/>
      </w:pPr>
      <w:r>
        <w:separator/>
      </w:r>
    </w:p>
  </w:endnote>
  <w:endnote w:type="continuationSeparator" w:id="0">
    <w:p w:rsidR="0092304C" w:rsidRDefault="0092304C" w:rsidP="0092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4C" w:rsidRDefault="0092304C" w:rsidP="0092304C">
      <w:pPr>
        <w:spacing w:after="0" w:line="240" w:lineRule="auto"/>
      </w:pPr>
      <w:r>
        <w:separator/>
      </w:r>
    </w:p>
  </w:footnote>
  <w:footnote w:type="continuationSeparator" w:id="0">
    <w:p w:rsidR="0092304C" w:rsidRDefault="0092304C" w:rsidP="0092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1DFC"/>
    <w:multiLevelType w:val="hybridMultilevel"/>
    <w:tmpl w:val="2C9E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2E05"/>
    <w:multiLevelType w:val="hybridMultilevel"/>
    <w:tmpl w:val="DE94616E"/>
    <w:lvl w:ilvl="0" w:tplc="87567EB2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C6A12B9"/>
    <w:multiLevelType w:val="hybridMultilevel"/>
    <w:tmpl w:val="9DA66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5C7DF5"/>
    <w:multiLevelType w:val="multilevel"/>
    <w:tmpl w:val="84BA486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4">
    <w:nsid w:val="407A5C8E"/>
    <w:multiLevelType w:val="hybridMultilevel"/>
    <w:tmpl w:val="F468C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D04C9"/>
    <w:multiLevelType w:val="hybridMultilevel"/>
    <w:tmpl w:val="7A8CBD3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79D7A2A"/>
    <w:multiLevelType w:val="hybridMultilevel"/>
    <w:tmpl w:val="5782AEB0"/>
    <w:lvl w:ilvl="0" w:tplc="0B74E48C">
      <w:numFmt w:val="bullet"/>
      <w:lvlText w:val=""/>
      <w:lvlJc w:val="left"/>
      <w:pPr>
        <w:ind w:left="795" w:hanging="43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D4013"/>
    <w:multiLevelType w:val="multilevel"/>
    <w:tmpl w:val="84BA4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906330C"/>
    <w:multiLevelType w:val="hybridMultilevel"/>
    <w:tmpl w:val="219E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7"/>
    <w:rsid w:val="000209F6"/>
    <w:rsid w:val="00123C53"/>
    <w:rsid w:val="00236DA1"/>
    <w:rsid w:val="00252AB1"/>
    <w:rsid w:val="002821F1"/>
    <w:rsid w:val="00346A23"/>
    <w:rsid w:val="003A1F41"/>
    <w:rsid w:val="003D3BC1"/>
    <w:rsid w:val="003F1642"/>
    <w:rsid w:val="00404F3A"/>
    <w:rsid w:val="00435486"/>
    <w:rsid w:val="00483B4E"/>
    <w:rsid w:val="004842B8"/>
    <w:rsid w:val="004B46C9"/>
    <w:rsid w:val="004D15AA"/>
    <w:rsid w:val="004D29A6"/>
    <w:rsid w:val="00523FBE"/>
    <w:rsid w:val="00547909"/>
    <w:rsid w:val="00554E06"/>
    <w:rsid w:val="005E152E"/>
    <w:rsid w:val="00647532"/>
    <w:rsid w:val="00731672"/>
    <w:rsid w:val="00832F89"/>
    <w:rsid w:val="0084082F"/>
    <w:rsid w:val="00866F36"/>
    <w:rsid w:val="0088781F"/>
    <w:rsid w:val="0092304C"/>
    <w:rsid w:val="00987D89"/>
    <w:rsid w:val="009A7C2C"/>
    <w:rsid w:val="009B1A3D"/>
    <w:rsid w:val="009D678F"/>
    <w:rsid w:val="00A925DA"/>
    <w:rsid w:val="00AF158F"/>
    <w:rsid w:val="00AF512B"/>
    <w:rsid w:val="00B4659A"/>
    <w:rsid w:val="00B90B16"/>
    <w:rsid w:val="00BA269E"/>
    <w:rsid w:val="00BC2FFF"/>
    <w:rsid w:val="00BE04CF"/>
    <w:rsid w:val="00BE68F3"/>
    <w:rsid w:val="00BF0940"/>
    <w:rsid w:val="00C02148"/>
    <w:rsid w:val="00C44E7D"/>
    <w:rsid w:val="00CA5821"/>
    <w:rsid w:val="00D60997"/>
    <w:rsid w:val="00DA177F"/>
    <w:rsid w:val="00DB6160"/>
    <w:rsid w:val="00DD2320"/>
    <w:rsid w:val="00E33F60"/>
    <w:rsid w:val="00E41375"/>
    <w:rsid w:val="00EE6307"/>
    <w:rsid w:val="00F46AD7"/>
    <w:rsid w:val="00F61611"/>
    <w:rsid w:val="00FA427E"/>
    <w:rsid w:val="00F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FFCDF-1D7E-4E37-B04E-4A3067E1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997"/>
    <w:pPr>
      <w:ind w:left="720"/>
      <w:contextualSpacing/>
    </w:pPr>
  </w:style>
  <w:style w:type="table" w:styleId="a4">
    <w:name w:val="Table Grid"/>
    <w:basedOn w:val="a1"/>
    <w:uiPriority w:val="39"/>
    <w:rsid w:val="0055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F3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304C"/>
  </w:style>
  <w:style w:type="paragraph" w:styleId="a9">
    <w:name w:val="footer"/>
    <w:basedOn w:val="a"/>
    <w:link w:val="aa"/>
    <w:uiPriority w:val="99"/>
    <w:unhideWhenUsed/>
    <w:rsid w:val="0092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02D7-BBB8-44B3-87D7-065AECCE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2019-09-16T08:44:00Z</cp:lastPrinted>
  <dcterms:created xsi:type="dcterms:W3CDTF">2019-09-12T07:05:00Z</dcterms:created>
  <dcterms:modified xsi:type="dcterms:W3CDTF">2019-09-17T07:29:00Z</dcterms:modified>
</cp:coreProperties>
</file>